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84E" w:rsidRDefault="009E384E" w:rsidP="00A942A4">
      <w:pPr>
        <w:pStyle w:val="Default"/>
        <w:jc w:val="center"/>
        <w:rPr>
          <w:b/>
          <w:bCs/>
          <w:sz w:val="52"/>
          <w:szCs w:val="52"/>
        </w:rPr>
      </w:pPr>
    </w:p>
    <w:p w:rsidR="00CB2F1D" w:rsidRPr="00CB2F1D" w:rsidRDefault="006F7C80" w:rsidP="00CB2F1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</w:t>
      </w:r>
      <w:r w:rsidR="00CB2F1D" w:rsidRPr="00CB2F1D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:rsidR="00CB2F1D" w:rsidRPr="00CB2F1D" w:rsidRDefault="006F7C80" w:rsidP="006F7C8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общеобразовательная школа № 16 х. Арбузов</w:t>
      </w:r>
    </w:p>
    <w:p w:rsidR="00CB2F1D" w:rsidRDefault="00CB2F1D" w:rsidP="00630245">
      <w:pPr>
        <w:widowControl w:val="0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460" w:type="dxa"/>
        <w:tblLook w:val="04A0" w:firstRow="1" w:lastRow="0" w:firstColumn="1" w:lastColumn="0" w:noHBand="0" w:noVBand="1"/>
      </w:tblPr>
      <w:tblGrid>
        <w:gridCol w:w="4998"/>
        <w:gridCol w:w="4999"/>
      </w:tblGrid>
      <w:tr w:rsidR="00C53689" w:rsidTr="00630245">
        <w:trPr>
          <w:trHeight w:val="1638"/>
        </w:trPr>
        <w:tc>
          <w:tcPr>
            <w:tcW w:w="4998" w:type="dxa"/>
          </w:tcPr>
          <w:p w:rsidR="00C53689" w:rsidRPr="008224A6" w:rsidRDefault="00630245" w:rsidP="00630245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Рассмотрено на заседании МО</w:t>
            </w:r>
          </w:p>
          <w:p w:rsidR="00C53689" w:rsidRDefault="00C53689" w:rsidP="00630245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Протокол № </w:t>
            </w:r>
            <w:r w:rsidR="00630245">
              <w:rPr>
                <w:bCs/>
              </w:rPr>
              <w:t>1 от «28</w:t>
            </w:r>
            <w:r w:rsidRPr="008224A6">
              <w:rPr>
                <w:bCs/>
              </w:rPr>
              <w:t>» августа 2024 г</w:t>
            </w:r>
          </w:p>
          <w:p w:rsidR="00630245" w:rsidRDefault="00630245" w:rsidP="00630245">
            <w:pPr>
              <w:pStyle w:val="Default"/>
              <w:rPr>
                <w:bCs/>
              </w:rPr>
            </w:pPr>
          </w:p>
          <w:p w:rsidR="00630245" w:rsidRDefault="00630245" w:rsidP="00630245">
            <w:pPr>
              <w:pStyle w:val="Default"/>
              <w:rPr>
                <w:bCs/>
                <w:iCs/>
                <w:color w:val="002060"/>
                <w:sz w:val="40"/>
                <w:szCs w:val="40"/>
              </w:rPr>
            </w:pPr>
            <w:r>
              <w:rPr>
                <w:bCs/>
              </w:rPr>
              <w:t>Подпись___________ Н.М. Ткачева</w:t>
            </w:r>
          </w:p>
        </w:tc>
        <w:tc>
          <w:tcPr>
            <w:tcW w:w="4999" w:type="dxa"/>
          </w:tcPr>
          <w:p w:rsidR="00C53689" w:rsidRDefault="00C53689" w:rsidP="00630245">
            <w:pPr>
              <w:widowControl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                                                                                                     Приказ №</w:t>
            </w:r>
            <w:r w:rsidR="00630245">
              <w:rPr>
                <w:rFonts w:ascii="Times New Roman" w:hAnsi="Times New Roman" w:cs="Times New Roman"/>
                <w:sz w:val="24"/>
                <w:szCs w:val="24"/>
              </w:rPr>
              <w:t xml:space="preserve"> 97 от «26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августа 2024 г.</w:t>
            </w:r>
          </w:p>
          <w:p w:rsidR="00C53689" w:rsidRDefault="003C6724" w:rsidP="00630245">
            <w:pPr>
              <w:widowControl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ООШ №</w:t>
            </w:r>
            <w:r w:rsidR="00C53689">
              <w:rPr>
                <w:rFonts w:ascii="Times New Roman" w:hAnsi="Times New Roman" w:cs="Times New Roman"/>
                <w:sz w:val="24"/>
                <w:szCs w:val="24"/>
              </w:rPr>
              <w:t>16 х. Арбузов</w:t>
            </w:r>
          </w:p>
          <w:p w:rsidR="00C53689" w:rsidRDefault="00C53689" w:rsidP="00630245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____________Краснова Г.А.</w:t>
            </w:r>
          </w:p>
          <w:p w:rsidR="00C53689" w:rsidRDefault="00C53689" w:rsidP="00630245">
            <w:pPr>
              <w:pStyle w:val="Default"/>
              <w:jc w:val="center"/>
              <w:rPr>
                <w:bCs/>
                <w:iCs/>
                <w:color w:val="002060"/>
                <w:sz w:val="40"/>
                <w:szCs w:val="40"/>
              </w:rPr>
            </w:pPr>
          </w:p>
        </w:tc>
      </w:tr>
    </w:tbl>
    <w:p w:rsidR="00C53689" w:rsidRDefault="00C53689" w:rsidP="00C53689">
      <w:pPr>
        <w:pStyle w:val="Default"/>
        <w:jc w:val="center"/>
        <w:rPr>
          <w:bCs/>
          <w:iCs/>
          <w:color w:val="002060"/>
          <w:sz w:val="40"/>
          <w:szCs w:val="40"/>
        </w:rPr>
      </w:pPr>
    </w:p>
    <w:p w:rsidR="00C53689" w:rsidRDefault="00C53689" w:rsidP="00A942A4">
      <w:pPr>
        <w:pStyle w:val="Default"/>
        <w:jc w:val="center"/>
        <w:rPr>
          <w:b/>
          <w:bCs/>
          <w:sz w:val="52"/>
          <w:szCs w:val="52"/>
        </w:rPr>
      </w:pPr>
    </w:p>
    <w:p w:rsidR="003C6724" w:rsidRDefault="003C6724" w:rsidP="00A942A4">
      <w:pPr>
        <w:pStyle w:val="Default"/>
        <w:jc w:val="center"/>
        <w:rPr>
          <w:b/>
          <w:bCs/>
          <w:sz w:val="52"/>
          <w:szCs w:val="52"/>
        </w:rPr>
      </w:pPr>
    </w:p>
    <w:p w:rsidR="00EB3AEA" w:rsidRPr="003C6724" w:rsidRDefault="00A942A4" w:rsidP="00CB2F1D">
      <w:pPr>
        <w:pStyle w:val="Default"/>
        <w:jc w:val="center"/>
        <w:rPr>
          <w:color w:val="auto"/>
          <w:sz w:val="48"/>
          <w:szCs w:val="52"/>
        </w:rPr>
      </w:pPr>
      <w:r w:rsidRPr="003C6724">
        <w:rPr>
          <w:b/>
          <w:bCs/>
          <w:color w:val="auto"/>
          <w:sz w:val="48"/>
          <w:szCs w:val="52"/>
        </w:rPr>
        <w:t>ПЛАН РАБОТЫ</w:t>
      </w:r>
    </w:p>
    <w:p w:rsidR="00A942A4" w:rsidRPr="003C6724" w:rsidRDefault="00A942A4" w:rsidP="003F3190">
      <w:pPr>
        <w:pStyle w:val="Default"/>
        <w:jc w:val="center"/>
        <w:rPr>
          <w:i/>
          <w:color w:val="auto"/>
          <w:sz w:val="48"/>
          <w:szCs w:val="52"/>
        </w:rPr>
      </w:pPr>
      <w:r w:rsidRPr="003C6724">
        <w:rPr>
          <w:b/>
          <w:bCs/>
          <w:i/>
          <w:color w:val="auto"/>
          <w:sz w:val="48"/>
          <w:szCs w:val="52"/>
        </w:rPr>
        <w:t>школьного методического объединения</w:t>
      </w:r>
    </w:p>
    <w:p w:rsidR="001B5684" w:rsidRPr="003C6724" w:rsidRDefault="001B5684" w:rsidP="003F3190">
      <w:pPr>
        <w:pStyle w:val="Default"/>
        <w:jc w:val="center"/>
        <w:rPr>
          <w:b/>
          <w:bCs/>
          <w:i/>
          <w:color w:val="auto"/>
          <w:sz w:val="48"/>
          <w:szCs w:val="52"/>
        </w:rPr>
      </w:pPr>
      <w:r w:rsidRPr="003C6724">
        <w:rPr>
          <w:b/>
          <w:bCs/>
          <w:i/>
          <w:color w:val="auto"/>
          <w:sz w:val="48"/>
          <w:szCs w:val="52"/>
        </w:rPr>
        <w:t xml:space="preserve">творческой группы </w:t>
      </w:r>
      <w:r w:rsidR="00A942A4" w:rsidRPr="003C6724">
        <w:rPr>
          <w:b/>
          <w:bCs/>
          <w:i/>
          <w:color w:val="auto"/>
          <w:sz w:val="48"/>
          <w:szCs w:val="52"/>
        </w:rPr>
        <w:t>учителей</w:t>
      </w:r>
    </w:p>
    <w:p w:rsidR="001B5684" w:rsidRPr="003C6724" w:rsidRDefault="006F7C80" w:rsidP="003F3190">
      <w:pPr>
        <w:pStyle w:val="Default"/>
        <w:jc w:val="center"/>
        <w:rPr>
          <w:b/>
          <w:bCs/>
          <w:i/>
          <w:color w:val="auto"/>
          <w:sz w:val="48"/>
          <w:szCs w:val="52"/>
        </w:rPr>
      </w:pPr>
      <w:r w:rsidRPr="003C6724">
        <w:rPr>
          <w:b/>
          <w:bCs/>
          <w:i/>
          <w:color w:val="auto"/>
          <w:sz w:val="48"/>
          <w:szCs w:val="52"/>
        </w:rPr>
        <w:t xml:space="preserve"> старших</w:t>
      </w:r>
      <w:r w:rsidR="0002630A" w:rsidRPr="003C6724">
        <w:rPr>
          <w:b/>
          <w:bCs/>
          <w:i/>
          <w:color w:val="auto"/>
          <w:sz w:val="48"/>
          <w:szCs w:val="52"/>
        </w:rPr>
        <w:t xml:space="preserve"> классов</w:t>
      </w:r>
      <w:r w:rsidR="008224A6" w:rsidRPr="003C6724">
        <w:rPr>
          <w:b/>
          <w:bCs/>
          <w:i/>
          <w:color w:val="auto"/>
          <w:sz w:val="48"/>
          <w:szCs w:val="52"/>
        </w:rPr>
        <w:t xml:space="preserve"> </w:t>
      </w:r>
    </w:p>
    <w:p w:rsidR="000B448A" w:rsidRPr="003C6724" w:rsidRDefault="008224A6" w:rsidP="003F3190">
      <w:pPr>
        <w:pStyle w:val="Default"/>
        <w:jc w:val="center"/>
        <w:rPr>
          <w:b/>
          <w:bCs/>
          <w:i/>
          <w:color w:val="auto"/>
          <w:sz w:val="48"/>
          <w:szCs w:val="52"/>
        </w:rPr>
      </w:pPr>
      <w:r w:rsidRPr="003C6724">
        <w:rPr>
          <w:b/>
          <w:bCs/>
          <w:i/>
          <w:color w:val="auto"/>
          <w:sz w:val="48"/>
          <w:szCs w:val="52"/>
        </w:rPr>
        <w:t>МБОУ –ООШ №16 х. Арбузов</w:t>
      </w:r>
    </w:p>
    <w:p w:rsidR="00EB3AEA" w:rsidRPr="003C6724" w:rsidRDefault="0002630A" w:rsidP="003F3190">
      <w:pPr>
        <w:pStyle w:val="Default"/>
        <w:jc w:val="center"/>
        <w:rPr>
          <w:b/>
          <w:bCs/>
          <w:i/>
          <w:color w:val="auto"/>
          <w:sz w:val="48"/>
          <w:szCs w:val="52"/>
        </w:rPr>
      </w:pPr>
      <w:r w:rsidRPr="003C6724">
        <w:rPr>
          <w:b/>
          <w:bCs/>
          <w:i/>
          <w:color w:val="auto"/>
          <w:sz w:val="48"/>
          <w:szCs w:val="52"/>
        </w:rPr>
        <w:t>на 2024-</w:t>
      </w:r>
      <w:proofErr w:type="gramStart"/>
      <w:r w:rsidRPr="003C6724">
        <w:rPr>
          <w:b/>
          <w:bCs/>
          <w:i/>
          <w:color w:val="auto"/>
          <w:sz w:val="48"/>
          <w:szCs w:val="52"/>
        </w:rPr>
        <w:t>2025</w:t>
      </w:r>
      <w:r w:rsidR="002160C7" w:rsidRPr="003C6724">
        <w:rPr>
          <w:b/>
          <w:bCs/>
          <w:i/>
          <w:color w:val="auto"/>
          <w:sz w:val="48"/>
          <w:szCs w:val="52"/>
        </w:rPr>
        <w:t xml:space="preserve"> </w:t>
      </w:r>
      <w:r w:rsidR="00EB3AEA" w:rsidRPr="003C6724">
        <w:rPr>
          <w:b/>
          <w:bCs/>
          <w:i/>
          <w:color w:val="auto"/>
          <w:sz w:val="48"/>
          <w:szCs w:val="52"/>
        </w:rPr>
        <w:t xml:space="preserve"> учебный</w:t>
      </w:r>
      <w:proofErr w:type="gramEnd"/>
      <w:r w:rsidR="00EB3AEA" w:rsidRPr="003C6724">
        <w:rPr>
          <w:b/>
          <w:bCs/>
          <w:i/>
          <w:color w:val="auto"/>
          <w:sz w:val="48"/>
          <w:szCs w:val="52"/>
        </w:rPr>
        <w:t xml:space="preserve"> год</w:t>
      </w:r>
      <w:r w:rsidR="009E384E" w:rsidRPr="003C6724">
        <w:rPr>
          <w:b/>
          <w:bCs/>
          <w:i/>
          <w:color w:val="auto"/>
          <w:sz w:val="48"/>
          <w:szCs w:val="52"/>
        </w:rPr>
        <w:t>.</w:t>
      </w:r>
    </w:p>
    <w:p w:rsidR="008224A6" w:rsidRDefault="008224A6" w:rsidP="003F3190">
      <w:pPr>
        <w:pStyle w:val="Default"/>
        <w:jc w:val="center"/>
        <w:rPr>
          <w:b/>
          <w:bCs/>
          <w:i/>
          <w:color w:val="FF0000"/>
          <w:sz w:val="52"/>
          <w:szCs w:val="52"/>
        </w:rPr>
      </w:pPr>
    </w:p>
    <w:p w:rsidR="008224A6" w:rsidRPr="00CB2F1D" w:rsidRDefault="008224A6" w:rsidP="003F3190">
      <w:pPr>
        <w:pStyle w:val="Default"/>
        <w:jc w:val="center"/>
        <w:rPr>
          <w:i/>
          <w:color w:val="FF0000"/>
          <w:sz w:val="52"/>
          <w:szCs w:val="52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53D757D3" wp14:editId="075115BE">
            <wp:simplePos x="0" y="0"/>
            <wp:positionH relativeFrom="column">
              <wp:posOffset>1191895</wp:posOffset>
            </wp:positionH>
            <wp:positionV relativeFrom="paragraph">
              <wp:posOffset>46355</wp:posOffset>
            </wp:positionV>
            <wp:extent cx="3358515" cy="2215515"/>
            <wp:effectExtent l="0" t="0" r="0" b="0"/>
            <wp:wrapTight wrapText="bothSides">
              <wp:wrapPolygon edited="0">
                <wp:start x="0" y="0"/>
                <wp:lineTo x="0" y="21359"/>
                <wp:lineTo x="21441" y="21359"/>
                <wp:lineTo x="21441" y="0"/>
                <wp:lineTo x="0" y="0"/>
              </wp:wrapPolygon>
            </wp:wrapTight>
            <wp:docPr id="3" name="Рисунок 3" descr="https://phonoteka.org/uploads/posts/2021-04/1619771118_9-phonoteka_org-p-matematika-informatika-fizika-fon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noteka.org/uploads/posts/2021-04/1619771118_9-phonoteka_org-p-matematika-informatika-fizika-fon-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71" b="32345"/>
                    <a:stretch/>
                  </pic:blipFill>
                  <pic:spPr bwMode="auto">
                    <a:xfrm>
                      <a:off x="0" y="0"/>
                      <a:ext cx="3358515" cy="221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B3AEA" w:rsidRPr="005A6167" w:rsidRDefault="00EB3AEA" w:rsidP="00A942A4">
      <w:pPr>
        <w:pStyle w:val="Default"/>
        <w:jc w:val="center"/>
        <w:rPr>
          <w:b/>
          <w:bCs/>
          <w:color w:val="FF0000"/>
          <w:sz w:val="52"/>
          <w:szCs w:val="52"/>
        </w:rPr>
      </w:pPr>
    </w:p>
    <w:p w:rsidR="00EB3AEA" w:rsidRDefault="00EB3AEA" w:rsidP="00A942A4">
      <w:pPr>
        <w:pStyle w:val="Default"/>
        <w:jc w:val="center"/>
        <w:rPr>
          <w:b/>
          <w:bCs/>
          <w:sz w:val="52"/>
          <w:szCs w:val="52"/>
        </w:rPr>
      </w:pPr>
    </w:p>
    <w:p w:rsidR="00EB3AEA" w:rsidRPr="00EB3AEA" w:rsidRDefault="00EB3AEA" w:rsidP="00A942A4">
      <w:pPr>
        <w:pStyle w:val="Default"/>
        <w:jc w:val="center"/>
        <w:rPr>
          <w:b/>
          <w:bCs/>
          <w:sz w:val="52"/>
          <w:szCs w:val="52"/>
        </w:rPr>
      </w:pPr>
    </w:p>
    <w:p w:rsidR="000B448A" w:rsidRDefault="000B448A" w:rsidP="000B448A">
      <w:pPr>
        <w:pStyle w:val="Default"/>
        <w:jc w:val="center"/>
        <w:rPr>
          <w:b/>
          <w:bCs/>
          <w:i/>
          <w:iCs/>
          <w:sz w:val="28"/>
          <w:szCs w:val="23"/>
        </w:rPr>
      </w:pPr>
    </w:p>
    <w:p w:rsidR="003F3190" w:rsidRDefault="003F3190" w:rsidP="005A6167">
      <w:pPr>
        <w:pStyle w:val="Default"/>
        <w:rPr>
          <w:b/>
          <w:bCs/>
          <w:i/>
          <w:iCs/>
          <w:color w:val="002060"/>
          <w:sz w:val="72"/>
          <w:szCs w:val="23"/>
        </w:rPr>
      </w:pPr>
    </w:p>
    <w:p w:rsidR="0002630A" w:rsidRDefault="0002630A" w:rsidP="00CB7AC7">
      <w:pPr>
        <w:pStyle w:val="Default"/>
        <w:jc w:val="center"/>
        <w:rPr>
          <w:b/>
          <w:bCs/>
          <w:i/>
          <w:iCs/>
          <w:color w:val="002060"/>
          <w:sz w:val="72"/>
          <w:szCs w:val="23"/>
        </w:rPr>
      </w:pPr>
    </w:p>
    <w:p w:rsidR="00DA6D43" w:rsidRDefault="00DA6D43" w:rsidP="00CB7AC7">
      <w:pPr>
        <w:pStyle w:val="Default"/>
        <w:jc w:val="center"/>
        <w:rPr>
          <w:bCs/>
          <w:iCs/>
          <w:color w:val="002060"/>
          <w:sz w:val="40"/>
          <w:szCs w:val="40"/>
        </w:rPr>
      </w:pPr>
    </w:p>
    <w:p w:rsidR="00C53689" w:rsidRDefault="00C53689" w:rsidP="00CB7AC7">
      <w:pPr>
        <w:pStyle w:val="Default"/>
        <w:jc w:val="center"/>
        <w:rPr>
          <w:bCs/>
          <w:iCs/>
          <w:color w:val="auto"/>
          <w:sz w:val="40"/>
          <w:szCs w:val="40"/>
        </w:rPr>
      </w:pPr>
    </w:p>
    <w:p w:rsidR="003C6724" w:rsidRDefault="003C6724" w:rsidP="00CB7AC7">
      <w:pPr>
        <w:pStyle w:val="Default"/>
        <w:jc w:val="center"/>
        <w:rPr>
          <w:bCs/>
          <w:iCs/>
          <w:color w:val="auto"/>
          <w:sz w:val="40"/>
          <w:szCs w:val="40"/>
        </w:rPr>
      </w:pPr>
    </w:p>
    <w:p w:rsidR="003C6724" w:rsidRPr="00F312FA" w:rsidRDefault="003C6724" w:rsidP="00CB7AC7">
      <w:pPr>
        <w:pStyle w:val="Default"/>
        <w:jc w:val="center"/>
        <w:rPr>
          <w:bCs/>
          <w:iCs/>
          <w:color w:val="auto"/>
          <w:sz w:val="40"/>
          <w:szCs w:val="40"/>
        </w:rPr>
      </w:pPr>
    </w:p>
    <w:p w:rsidR="003C6724" w:rsidRDefault="003C6724" w:rsidP="00CB7AC7">
      <w:pPr>
        <w:pStyle w:val="Default"/>
        <w:jc w:val="center"/>
        <w:rPr>
          <w:b/>
          <w:bCs/>
          <w:i/>
          <w:iCs/>
          <w:color w:val="002060"/>
          <w:sz w:val="44"/>
          <w:szCs w:val="23"/>
        </w:rPr>
      </w:pPr>
    </w:p>
    <w:p w:rsidR="000B448A" w:rsidRPr="003C6724" w:rsidRDefault="00A942A4" w:rsidP="00CB7AC7">
      <w:pPr>
        <w:pStyle w:val="Default"/>
        <w:jc w:val="center"/>
        <w:rPr>
          <w:b/>
          <w:bCs/>
          <w:i/>
          <w:iCs/>
          <w:color w:val="002060"/>
          <w:sz w:val="44"/>
          <w:szCs w:val="23"/>
        </w:rPr>
      </w:pPr>
      <w:r w:rsidRPr="003C6724">
        <w:rPr>
          <w:b/>
          <w:bCs/>
          <w:i/>
          <w:iCs/>
          <w:color w:val="002060"/>
          <w:sz w:val="44"/>
          <w:szCs w:val="23"/>
        </w:rPr>
        <w:t xml:space="preserve">Методическая тема </w:t>
      </w:r>
      <w:r w:rsidR="005A6167" w:rsidRPr="003C6724">
        <w:rPr>
          <w:b/>
          <w:bCs/>
          <w:i/>
          <w:iCs/>
          <w:color w:val="002060"/>
          <w:sz w:val="44"/>
          <w:szCs w:val="23"/>
        </w:rPr>
        <w:t>МО</w:t>
      </w:r>
      <w:r w:rsidRPr="003C6724">
        <w:rPr>
          <w:b/>
          <w:bCs/>
          <w:i/>
          <w:iCs/>
          <w:color w:val="002060"/>
          <w:sz w:val="44"/>
          <w:szCs w:val="23"/>
        </w:rPr>
        <w:t>:</w:t>
      </w:r>
    </w:p>
    <w:p w:rsidR="00A942A4" w:rsidRPr="003C6724" w:rsidRDefault="00A942A4" w:rsidP="003C6724">
      <w:pPr>
        <w:pStyle w:val="Default"/>
        <w:jc w:val="center"/>
        <w:rPr>
          <w:b/>
          <w:bCs/>
          <w:i/>
          <w:iCs/>
          <w:color w:val="auto"/>
          <w:sz w:val="32"/>
          <w:szCs w:val="32"/>
        </w:rPr>
      </w:pPr>
      <w:r w:rsidRPr="003C6724">
        <w:rPr>
          <w:b/>
          <w:bCs/>
          <w:i/>
          <w:iCs/>
          <w:color w:val="auto"/>
          <w:sz w:val="32"/>
          <w:szCs w:val="32"/>
        </w:rPr>
        <w:t>«</w:t>
      </w:r>
      <w:r w:rsidR="00B86AD1" w:rsidRPr="003C6724">
        <w:rPr>
          <w:b/>
          <w:bCs/>
          <w:i/>
          <w:iCs/>
          <w:color w:val="auto"/>
          <w:sz w:val="32"/>
          <w:szCs w:val="32"/>
        </w:rPr>
        <w:t>Современные</w:t>
      </w:r>
      <w:r w:rsidR="008710AC" w:rsidRPr="003C6724">
        <w:rPr>
          <w:b/>
          <w:bCs/>
          <w:i/>
          <w:iCs/>
          <w:color w:val="auto"/>
          <w:sz w:val="32"/>
          <w:szCs w:val="32"/>
        </w:rPr>
        <w:t xml:space="preserve"> образовательные, педагогические технологии, как условие достижения высокого уровня качества образовательных результатов</w:t>
      </w:r>
      <w:r w:rsidRPr="003C6724">
        <w:rPr>
          <w:b/>
          <w:bCs/>
          <w:i/>
          <w:iCs/>
          <w:color w:val="auto"/>
          <w:sz w:val="32"/>
          <w:szCs w:val="32"/>
        </w:rPr>
        <w:t>»</w:t>
      </w:r>
    </w:p>
    <w:p w:rsidR="00A942A4" w:rsidRPr="00DA6D43" w:rsidRDefault="00A942A4" w:rsidP="003C6724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DA6D43">
        <w:rPr>
          <w:b/>
          <w:bCs/>
          <w:i/>
          <w:iCs/>
          <w:sz w:val="28"/>
          <w:szCs w:val="28"/>
        </w:rPr>
        <w:t>Цель работы методического объединения по данной теме: «</w:t>
      </w:r>
      <w:r w:rsidRPr="00DA6D43">
        <w:rPr>
          <w:sz w:val="28"/>
          <w:szCs w:val="28"/>
        </w:rPr>
        <w:t>Создание условий непрерывного совершенствования профессионального уровня и педагогического мастерства учителя для повышения эффективности и качества образовательного процесса через применение современных подходов к организации образовательной деятельности</w:t>
      </w:r>
      <w:r w:rsidRPr="00DA6D43">
        <w:rPr>
          <w:b/>
          <w:bCs/>
          <w:sz w:val="28"/>
          <w:szCs w:val="28"/>
        </w:rPr>
        <w:t xml:space="preserve">» </w:t>
      </w:r>
    </w:p>
    <w:p w:rsidR="00A942A4" w:rsidRPr="00DA6D43" w:rsidRDefault="00A942A4" w:rsidP="003C6724">
      <w:pPr>
        <w:pStyle w:val="Default"/>
        <w:ind w:firstLine="709"/>
        <w:jc w:val="both"/>
        <w:rPr>
          <w:sz w:val="28"/>
          <w:szCs w:val="28"/>
        </w:rPr>
      </w:pPr>
      <w:r w:rsidRPr="002A1AF3">
        <w:rPr>
          <w:b/>
          <w:sz w:val="28"/>
          <w:szCs w:val="28"/>
        </w:rPr>
        <w:t>Реализация данной цели осуществлялась через решение следующих</w:t>
      </w:r>
      <w:r w:rsidRPr="00DA6D43">
        <w:rPr>
          <w:sz w:val="28"/>
          <w:szCs w:val="28"/>
        </w:rPr>
        <w:t xml:space="preserve"> </w:t>
      </w:r>
      <w:r w:rsidRPr="00DA6D43">
        <w:rPr>
          <w:b/>
          <w:bCs/>
          <w:sz w:val="28"/>
          <w:szCs w:val="28"/>
        </w:rPr>
        <w:t xml:space="preserve">задач: </w:t>
      </w:r>
    </w:p>
    <w:p w:rsidR="00DC17E3" w:rsidRPr="00DA6D43" w:rsidRDefault="00DC17E3" w:rsidP="003C672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A6D43">
        <w:rPr>
          <w:rFonts w:ascii="Times New Roman" w:hAnsi="Times New Roman" w:cs="Times New Roman"/>
          <w:sz w:val="28"/>
          <w:szCs w:val="28"/>
        </w:rPr>
        <w:t>1.Продолжить совершенствование профессионального мастерства и развитие творческого потенциала педагогов с целью повышения результатов воспитательного процесса на уроках и во внеклассной работе в свете ФГОС.</w:t>
      </w:r>
      <w:r w:rsidRPr="00DA6D43">
        <w:rPr>
          <w:rFonts w:ascii="Times New Roman" w:hAnsi="Times New Roman" w:cs="Times New Roman"/>
          <w:sz w:val="28"/>
          <w:szCs w:val="28"/>
        </w:rPr>
        <w:br/>
        <w:t>2.Воспитание ответственного отношения к учебному труду, добиваться прочности и глубины знаний обучаемых.</w:t>
      </w:r>
    </w:p>
    <w:p w:rsidR="00DC17E3" w:rsidRPr="00DA6D43" w:rsidRDefault="00DC17E3" w:rsidP="003C672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A6D43">
        <w:rPr>
          <w:rFonts w:ascii="Times New Roman" w:hAnsi="Times New Roman" w:cs="Times New Roman"/>
          <w:sz w:val="28"/>
          <w:szCs w:val="28"/>
        </w:rPr>
        <w:t>3.Продолжить разработку технологий и моделей учебно-воспитательного процесса ориентированных на развитие индивидуальности, формирования ключевых компетентностей обучающихся, создание условий для их личностной самореализации.</w:t>
      </w:r>
    </w:p>
    <w:p w:rsidR="00DC17E3" w:rsidRPr="00DA6D43" w:rsidRDefault="00DC17E3" w:rsidP="003C672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A6D43">
        <w:rPr>
          <w:rFonts w:ascii="Times New Roman" w:hAnsi="Times New Roman" w:cs="Times New Roman"/>
          <w:sz w:val="28"/>
          <w:szCs w:val="28"/>
        </w:rPr>
        <w:t>4.Продолжить работу по повышению уровня инновационной деятельности, информационной грамотности и творческой активности учителей МО.</w:t>
      </w:r>
      <w:r w:rsidRPr="00DA6D43">
        <w:rPr>
          <w:rFonts w:ascii="Times New Roman" w:hAnsi="Times New Roman" w:cs="Times New Roman"/>
          <w:sz w:val="28"/>
          <w:szCs w:val="28"/>
        </w:rPr>
        <w:br/>
        <w:t>5. Продолжить работу по созданию банка данных инновационных технологий, используемых учителями в урочной и внеурочной деятельности.</w:t>
      </w:r>
      <w:r w:rsidRPr="00DA6D43">
        <w:rPr>
          <w:rFonts w:ascii="Times New Roman" w:hAnsi="Times New Roman" w:cs="Times New Roman"/>
          <w:sz w:val="28"/>
          <w:szCs w:val="28"/>
        </w:rPr>
        <w:br/>
        <w:t>6.Овладение всеми обучающимися стандартов образования по предметам МО.</w:t>
      </w:r>
      <w:r w:rsidRPr="00DA6D43">
        <w:rPr>
          <w:rFonts w:ascii="Times New Roman" w:hAnsi="Times New Roman" w:cs="Times New Roman"/>
          <w:sz w:val="28"/>
          <w:szCs w:val="28"/>
        </w:rPr>
        <w:br/>
        <w:t>7. Обеспечить применение здоровье- сберегающих технологий на уроках.</w:t>
      </w:r>
    </w:p>
    <w:p w:rsidR="00DC17E3" w:rsidRPr="00DA6D43" w:rsidRDefault="00DC17E3" w:rsidP="003C672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A6D43">
        <w:rPr>
          <w:rFonts w:ascii="Times New Roman" w:hAnsi="Times New Roman" w:cs="Times New Roman"/>
          <w:sz w:val="28"/>
          <w:szCs w:val="28"/>
        </w:rPr>
        <w:t>8.Выявление и развитие способностей, творческого потенциала каждого ученика, формирование духовно-богатой, высоконравственной, свободной, физически здоровой, творчески мыслящей, конкурентоспособной личности, обладающей прочными знаниями. Активизировать работу с одарёнными детьми.</w:t>
      </w:r>
      <w:r w:rsidRPr="00DA6D43">
        <w:rPr>
          <w:rFonts w:ascii="Times New Roman" w:hAnsi="Times New Roman" w:cs="Times New Roman"/>
          <w:sz w:val="28"/>
          <w:szCs w:val="28"/>
        </w:rPr>
        <w:br/>
        <w:t>9.Организоват</w:t>
      </w:r>
      <w:r w:rsidR="006F7C80" w:rsidRPr="00DA6D43">
        <w:rPr>
          <w:rFonts w:ascii="Times New Roman" w:hAnsi="Times New Roman" w:cs="Times New Roman"/>
          <w:sz w:val="28"/>
          <w:szCs w:val="28"/>
        </w:rPr>
        <w:t xml:space="preserve">ь качественную подготовку к </w:t>
      </w:r>
      <w:r w:rsidRPr="00DA6D43">
        <w:rPr>
          <w:rFonts w:ascii="Times New Roman" w:hAnsi="Times New Roman" w:cs="Times New Roman"/>
          <w:sz w:val="28"/>
          <w:szCs w:val="28"/>
        </w:rPr>
        <w:t xml:space="preserve"> ОГЭ,  обеспечить методическую и психологическую поддержку педагогов в процессе подготовки.</w:t>
      </w:r>
      <w:r w:rsidRPr="00DA6D43">
        <w:rPr>
          <w:rFonts w:ascii="Times New Roman" w:hAnsi="Times New Roman" w:cs="Times New Roman"/>
          <w:sz w:val="28"/>
          <w:szCs w:val="28"/>
        </w:rPr>
        <w:br/>
        <w:t xml:space="preserve">10.Систематически знакомить с новинками педагогической литературы по предметам МО и методики преподавания.  </w:t>
      </w:r>
    </w:p>
    <w:p w:rsidR="005A6167" w:rsidRPr="003C6724" w:rsidRDefault="005A6167" w:rsidP="00A942A4">
      <w:pPr>
        <w:pStyle w:val="Default"/>
        <w:rPr>
          <w:b/>
          <w:bCs/>
          <w:i/>
          <w:iCs/>
          <w:sz w:val="20"/>
          <w:szCs w:val="28"/>
        </w:rPr>
      </w:pPr>
    </w:p>
    <w:p w:rsidR="00A942A4" w:rsidRPr="00DA6D43" w:rsidRDefault="00A942A4" w:rsidP="00A942A4">
      <w:pPr>
        <w:pStyle w:val="Default"/>
        <w:rPr>
          <w:sz w:val="28"/>
          <w:szCs w:val="28"/>
        </w:rPr>
      </w:pPr>
      <w:r w:rsidRPr="00DA6D43">
        <w:rPr>
          <w:b/>
          <w:bCs/>
          <w:i/>
          <w:iCs/>
          <w:sz w:val="28"/>
          <w:szCs w:val="28"/>
        </w:rPr>
        <w:t xml:space="preserve">Ожидаемые результаты работы: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рост качества знаний учащихся;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повышение познавательного интереса обучающихся к предметам;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овладение учителями МО системой преподавания предметов в соответствии с новым ФГОС;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создание условий в процессе обучения для формирования у учащихся ключевых компетентностей, УУД. </w:t>
      </w:r>
    </w:p>
    <w:p w:rsidR="00630245" w:rsidRPr="003C6724" w:rsidRDefault="00630245" w:rsidP="00A942A4">
      <w:pPr>
        <w:pStyle w:val="Default"/>
        <w:rPr>
          <w:b/>
          <w:sz w:val="18"/>
          <w:szCs w:val="28"/>
        </w:rPr>
      </w:pPr>
    </w:p>
    <w:p w:rsidR="00A942A4" w:rsidRPr="00DA6D43" w:rsidRDefault="00A942A4" w:rsidP="00A942A4">
      <w:pPr>
        <w:pStyle w:val="Default"/>
        <w:rPr>
          <w:b/>
          <w:sz w:val="28"/>
          <w:szCs w:val="28"/>
        </w:rPr>
      </w:pPr>
      <w:r w:rsidRPr="00DA6D43">
        <w:rPr>
          <w:b/>
          <w:sz w:val="28"/>
          <w:szCs w:val="28"/>
        </w:rPr>
        <w:t xml:space="preserve">Основные функции ШМО: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оказание практической помощи педагогам;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поддержка педагогической инициативы инновационных процессов;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lastRenderedPageBreak/>
        <w:t xml:space="preserve">- изучение нормативной и методической документации по вопросам образования;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ознакомление с анализом состояния преподавания предмета по итогам внутришкольного контроля;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разработка рекомендаций по </w:t>
      </w:r>
      <w:proofErr w:type="spellStart"/>
      <w:r w:rsidRPr="00DA6D43">
        <w:rPr>
          <w:sz w:val="28"/>
          <w:szCs w:val="28"/>
        </w:rPr>
        <w:t>здоровьесберегающим</w:t>
      </w:r>
      <w:proofErr w:type="spellEnd"/>
      <w:r w:rsidRPr="00DA6D43">
        <w:rPr>
          <w:sz w:val="28"/>
          <w:szCs w:val="28"/>
        </w:rPr>
        <w:t xml:space="preserve"> технологиям в процессе обучения;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</w:t>
      </w:r>
      <w:proofErr w:type="spellStart"/>
      <w:r w:rsidRPr="00DA6D43">
        <w:rPr>
          <w:sz w:val="28"/>
          <w:szCs w:val="28"/>
        </w:rPr>
        <w:t>взаимопосещение</w:t>
      </w:r>
      <w:proofErr w:type="spellEnd"/>
      <w:r w:rsidRPr="00DA6D43">
        <w:rPr>
          <w:sz w:val="28"/>
          <w:szCs w:val="28"/>
        </w:rPr>
        <w:t xml:space="preserve"> уроков по определенной тематике с последующим анализом;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организация открытых уроков;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ознакомление с методическими разработками по предметам, анализ методики преподавания;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изучение актуального педагогического опыта;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отчеты о профессиональном образовании, работа педагогов по повышению квалификации в институтах;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>- организация и проведение</w:t>
      </w:r>
      <w:r w:rsidR="000B448A" w:rsidRPr="00DA6D43">
        <w:rPr>
          <w:sz w:val="28"/>
          <w:szCs w:val="28"/>
        </w:rPr>
        <w:t xml:space="preserve"> предметной</w:t>
      </w:r>
      <w:r w:rsidR="006F7C80" w:rsidRPr="00DA6D43">
        <w:rPr>
          <w:sz w:val="28"/>
          <w:szCs w:val="28"/>
        </w:rPr>
        <w:t xml:space="preserve"> </w:t>
      </w:r>
      <w:r w:rsidR="00615531" w:rsidRPr="00DA6D43">
        <w:rPr>
          <w:sz w:val="28"/>
          <w:szCs w:val="28"/>
        </w:rPr>
        <w:t xml:space="preserve">недели </w:t>
      </w:r>
      <w:r w:rsidRPr="00DA6D43">
        <w:rPr>
          <w:sz w:val="28"/>
          <w:szCs w:val="28"/>
        </w:rPr>
        <w:t xml:space="preserve">«Парад наук»;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- укрепление материальной базы и проведение средств обучения, в том числе учебно-наглядных пособий по предмету, к соответствию современным требованиям к образованию. </w:t>
      </w:r>
    </w:p>
    <w:p w:rsidR="00A942A4" w:rsidRPr="003C6724" w:rsidRDefault="00A942A4" w:rsidP="00A942A4">
      <w:pPr>
        <w:pStyle w:val="Default"/>
        <w:rPr>
          <w:sz w:val="18"/>
          <w:szCs w:val="28"/>
        </w:rPr>
      </w:pPr>
    </w:p>
    <w:p w:rsidR="00A942A4" w:rsidRPr="00DA6D43" w:rsidRDefault="00A942A4" w:rsidP="00A942A4">
      <w:pPr>
        <w:pStyle w:val="Default"/>
        <w:rPr>
          <w:b/>
          <w:sz w:val="28"/>
          <w:szCs w:val="28"/>
        </w:rPr>
      </w:pPr>
      <w:r w:rsidRPr="00DA6D43">
        <w:rPr>
          <w:b/>
          <w:sz w:val="28"/>
          <w:szCs w:val="28"/>
        </w:rPr>
        <w:t xml:space="preserve">Основные формы работы ШМО: </w:t>
      </w:r>
    </w:p>
    <w:p w:rsidR="00A942A4" w:rsidRPr="00DA6D43" w:rsidRDefault="00A942A4" w:rsidP="003C6724">
      <w:pPr>
        <w:pStyle w:val="Default"/>
        <w:spacing w:after="30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проведение педагогических экспериментов по проблеме методики обучения и воспитания учащихся и внедрение их результатов в образовательный процесс; </w:t>
      </w:r>
    </w:p>
    <w:p w:rsidR="00A942A4" w:rsidRPr="00DA6D43" w:rsidRDefault="00A942A4" w:rsidP="003C6724">
      <w:pPr>
        <w:pStyle w:val="Default"/>
        <w:spacing w:after="30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заседания методических объединений по вопросам методики обучения и воспитания учащихся; </w:t>
      </w:r>
    </w:p>
    <w:p w:rsidR="00A942A4" w:rsidRPr="00DA6D43" w:rsidRDefault="00A942A4" w:rsidP="003C6724">
      <w:pPr>
        <w:pStyle w:val="Default"/>
        <w:spacing w:after="30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консультации учителей-предметников с руководителем м/о по текущим вопросам; </w:t>
      </w:r>
    </w:p>
    <w:p w:rsidR="00A942A4" w:rsidRPr="00DA6D43" w:rsidRDefault="00A942A4" w:rsidP="003C6724">
      <w:pPr>
        <w:pStyle w:val="Default"/>
        <w:spacing w:after="30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открытые уроки и внеклассные мероприятия по предмету; </w:t>
      </w:r>
    </w:p>
    <w:p w:rsidR="00A942A4" w:rsidRPr="00DA6D43" w:rsidRDefault="00A942A4" w:rsidP="003C6724">
      <w:pPr>
        <w:pStyle w:val="Default"/>
        <w:spacing w:after="30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лекции, доклады, сообщения и дискуссии по методике обучения и воспитания, вопросам общей педагогики и психологии; </w:t>
      </w:r>
    </w:p>
    <w:p w:rsidR="00A942A4" w:rsidRPr="00DA6D43" w:rsidRDefault="00A942A4" w:rsidP="003C6724">
      <w:pPr>
        <w:pStyle w:val="Default"/>
        <w:spacing w:after="30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изучение и реализация в учебно-воспитательном процессе требований нормативных документов, актуального педагогического опыта;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></w:t>
      </w:r>
      <w:r w:rsidR="00615531" w:rsidRPr="00DA6D43">
        <w:rPr>
          <w:sz w:val="28"/>
          <w:szCs w:val="28"/>
        </w:rPr>
        <w:t xml:space="preserve">проведение недели </w:t>
      </w:r>
      <w:r w:rsidRPr="00DA6D43">
        <w:rPr>
          <w:sz w:val="28"/>
          <w:szCs w:val="28"/>
        </w:rPr>
        <w:t xml:space="preserve">«Парад наук»; </w:t>
      </w:r>
    </w:p>
    <w:p w:rsidR="00A942A4" w:rsidRPr="00DA6D43" w:rsidRDefault="00A942A4" w:rsidP="003C6724">
      <w:pPr>
        <w:pStyle w:val="Default"/>
        <w:jc w:val="both"/>
        <w:rPr>
          <w:sz w:val="28"/>
          <w:szCs w:val="28"/>
        </w:rPr>
      </w:pPr>
      <w:r w:rsidRPr="00DA6D43">
        <w:rPr>
          <w:sz w:val="28"/>
          <w:szCs w:val="28"/>
        </w:rPr>
        <w:t></w:t>
      </w:r>
      <w:proofErr w:type="spellStart"/>
      <w:r w:rsidRPr="00DA6D43">
        <w:rPr>
          <w:sz w:val="28"/>
          <w:szCs w:val="28"/>
        </w:rPr>
        <w:t>взаимопосещение</w:t>
      </w:r>
      <w:proofErr w:type="spellEnd"/>
      <w:r w:rsidRPr="00DA6D43">
        <w:rPr>
          <w:sz w:val="28"/>
          <w:szCs w:val="28"/>
        </w:rPr>
        <w:t xml:space="preserve"> уроков педагогами цикла. </w:t>
      </w:r>
    </w:p>
    <w:p w:rsidR="00A942A4" w:rsidRPr="003C6724" w:rsidRDefault="00A942A4" w:rsidP="00A942A4">
      <w:pPr>
        <w:pStyle w:val="Default"/>
        <w:rPr>
          <w:sz w:val="18"/>
          <w:szCs w:val="28"/>
        </w:rPr>
      </w:pPr>
    </w:p>
    <w:p w:rsidR="00A942A4" w:rsidRPr="00DA6D43" w:rsidRDefault="00A942A4" w:rsidP="00A942A4">
      <w:pPr>
        <w:pStyle w:val="Default"/>
        <w:rPr>
          <w:sz w:val="28"/>
          <w:szCs w:val="28"/>
        </w:rPr>
      </w:pPr>
      <w:r w:rsidRPr="00DA6D43">
        <w:rPr>
          <w:b/>
          <w:bCs/>
          <w:sz w:val="28"/>
          <w:szCs w:val="28"/>
        </w:rPr>
        <w:t xml:space="preserve">Содержание работы методического объединения учителей математического цикла </w:t>
      </w:r>
    </w:p>
    <w:p w:rsidR="00A942A4" w:rsidRPr="00DA6D43" w:rsidRDefault="00A942A4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Проведение заседаний ШМО </w:t>
      </w:r>
    </w:p>
    <w:p w:rsidR="00A942A4" w:rsidRPr="00DA6D43" w:rsidRDefault="00A942A4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Выполнение нормативных документов, исполнение решений и рекомендаций ШМО </w:t>
      </w:r>
    </w:p>
    <w:p w:rsidR="00A942A4" w:rsidRPr="00DA6D43" w:rsidRDefault="00A942A4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Знакомство с передовым опытом и внедрение его в деятельность учителей ШМО </w:t>
      </w:r>
    </w:p>
    <w:p w:rsidR="00A942A4" w:rsidRPr="00DA6D43" w:rsidRDefault="00A942A4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Проведение и подготовка учащихся к олимпиадам, научным конференциям, интеллектуальным конкурсам и т.д. </w:t>
      </w:r>
    </w:p>
    <w:p w:rsidR="00A942A4" w:rsidRPr="00DA6D43" w:rsidRDefault="00A942A4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Подготовка и проведение внеклассных мероприятий по предметам </w:t>
      </w:r>
    </w:p>
    <w:p w:rsidR="00A942A4" w:rsidRPr="00DA6D43" w:rsidRDefault="00A942A4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Посещение учебных и внеурочных занятий по предметам </w:t>
      </w:r>
    </w:p>
    <w:p w:rsidR="0040113B" w:rsidRPr="00DA6D43" w:rsidRDefault="0040113B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>Работа</w:t>
      </w:r>
      <w:r w:rsidR="00DC17E3" w:rsidRPr="00DA6D43">
        <w:rPr>
          <w:sz w:val="28"/>
          <w:szCs w:val="28"/>
        </w:rPr>
        <w:t xml:space="preserve"> с группой риска</w:t>
      </w:r>
    </w:p>
    <w:p w:rsidR="00DC17E3" w:rsidRPr="00DA6D43" w:rsidRDefault="00DC17E3" w:rsidP="003C6724">
      <w:pPr>
        <w:pStyle w:val="Default"/>
        <w:numPr>
          <w:ilvl w:val="0"/>
          <w:numId w:val="1"/>
        </w:numPr>
        <w:spacing w:after="25"/>
        <w:jc w:val="both"/>
        <w:rPr>
          <w:sz w:val="28"/>
          <w:szCs w:val="28"/>
        </w:rPr>
      </w:pPr>
      <w:r w:rsidRPr="00DA6D43">
        <w:rPr>
          <w:sz w:val="28"/>
          <w:szCs w:val="28"/>
        </w:rPr>
        <w:t>Работа по подг</w:t>
      </w:r>
      <w:r w:rsidR="00AB7E54" w:rsidRPr="00DA6D43">
        <w:rPr>
          <w:sz w:val="28"/>
          <w:szCs w:val="28"/>
        </w:rPr>
        <w:t>отовке к ГИА в 9 классе.</w:t>
      </w:r>
    </w:p>
    <w:p w:rsidR="00A942A4" w:rsidRPr="00DA6D43" w:rsidRDefault="00A942A4" w:rsidP="003C6724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DA6D43">
        <w:rPr>
          <w:sz w:val="28"/>
          <w:szCs w:val="28"/>
        </w:rPr>
        <w:t xml:space="preserve">Работа над темами самообразования </w:t>
      </w:r>
    </w:p>
    <w:p w:rsidR="003510C6" w:rsidRPr="00DA6D43" w:rsidRDefault="003510C6" w:rsidP="003C6724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B7E54" w:rsidRPr="00DA6D43" w:rsidRDefault="00FE394F" w:rsidP="008400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D43">
        <w:rPr>
          <w:rFonts w:ascii="Times New Roman" w:hAnsi="Times New Roman" w:cs="Times New Roman"/>
          <w:b/>
          <w:bCs/>
          <w:sz w:val="28"/>
          <w:szCs w:val="28"/>
        </w:rPr>
        <w:t>План заседан</w:t>
      </w:r>
      <w:r w:rsidR="00E83F55">
        <w:rPr>
          <w:rFonts w:ascii="Times New Roman" w:hAnsi="Times New Roman" w:cs="Times New Roman"/>
          <w:b/>
          <w:bCs/>
          <w:sz w:val="28"/>
          <w:szCs w:val="28"/>
        </w:rPr>
        <w:t xml:space="preserve">ий </w:t>
      </w:r>
      <w:r w:rsidR="00AB7E54" w:rsidRPr="00DA6D43">
        <w:rPr>
          <w:rFonts w:ascii="Times New Roman" w:hAnsi="Times New Roman" w:cs="Times New Roman"/>
          <w:b/>
          <w:bCs/>
          <w:sz w:val="28"/>
          <w:szCs w:val="28"/>
        </w:rPr>
        <w:t xml:space="preserve">МО учителей старших классов </w:t>
      </w:r>
    </w:p>
    <w:p w:rsidR="00367FC2" w:rsidRPr="00DA6D43" w:rsidRDefault="00C6264B" w:rsidP="008400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D43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 w:rsidR="00855DCD" w:rsidRPr="00DA6D4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A6D43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855DCD" w:rsidRPr="00DA6D4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E394F" w:rsidRPr="00DA6D43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6572"/>
        <w:gridCol w:w="1414"/>
        <w:gridCol w:w="2225"/>
      </w:tblGrid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42AF9">
            <w:pPr>
              <w:ind w:left="149" w:hanging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 работы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Заседание МО №1</w:t>
            </w:r>
          </w:p>
          <w:p w:rsidR="00342AF9" w:rsidRPr="00DA6D43" w:rsidRDefault="00342AF9" w:rsidP="0032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Тема: «Планирование и организация методич</w:t>
            </w:r>
            <w:r w:rsidR="00410ACA" w:rsidRPr="00DA6D4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еской работы учителей- предметников старших классов</w:t>
            </w:r>
            <w:r w:rsidRPr="00DA6D4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на 2024– 2025 учебный год».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1. Анализ работы МО и учебной</w:t>
            </w:r>
            <w:r w:rsidR="00410ACA"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 работы за 2023-2024 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уч.</w:t>
            </w:r>
            <w:r w:rsidR="003C6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год.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 Принятие</w:t>
            </w:r>
            <w:r w:rsidR="00410ACA"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 плана работы МО на 2024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  <w:r w:rsidR="00410ACA" w:rsidRPr="00DA6D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  <w:p w:rsidR="00410ACA" w:rsidRPr="00DA6D43" w:rsidRDefault="00342AF9" w:rsidP="00323885">
            <w:pPr>
              <w:spacing w:before="120"/>
              <w:ind w:left="-81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DA6D4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Обсуждение и утверждение рабочих </w:t>
            </w:r>
          </w:p>
          <w:p w:rsidR="00342AF9" w:rsidRPr="00DA6D43" w:rsidRDefault="00410ACA" w:rsidP="00323885">
            <w:pPr>
              <w:spacing w:before="120"/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программ </w:t>
            </w:r>
            <w:r w:rsidR="00E83F5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по предметам, кружкам</w:t>
            </w:r>
            <w:r w:rsidR="00342AF9" w:rsidRPr="00DA6D4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, знакомство с инструкциями </w:t>
            </w:r>
            <w:r w:rsidRPr="00DA6D4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по ТБ на уроках химии, физики, </w:t>
            </w:r>
            <w:r w:rsidR="00342AF9" w:rsidRPr="00DA6D4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информатики.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3. Изучение нормативных документов, правил ведения школьной документации, ученических тетрадей, периодичность их проверки. 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4. Планирование работы по самообразованию. 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5. Вводный контроль по предметам 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 28.08.24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F55" w:rsidRDefault="00E83F55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F55" w:rsidRDefault="00E83F55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F55" w:rsidRDefault="00E83F55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МО,</w:t>
            </w:r>
          </w:p>
          <w:p w:rsidR="00342AF9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  <w:p w:rsidR="00E83F55" w:rsidRDefault="00E83F55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F55" w:rsidRPr="00DA6D43" w:rsidRDefault="00E83F55" w:rsidP="00E83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Зам. директора</w:t>
            </w:r>
          </w:p>
          <w:p w:rsidR="00E83F55" w:rsidRPr="00DA6D43" w:rsidRDefault="00E83F55" w:rsidP="00E83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по УВР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Проверка качества составления рабочих программ по предметам, факультативным занятиям, спецкурсам, кружкам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Зам. директора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по УВР, руководители МО</w:t>
            </w:r>
          </w:p>
        </w:tc>
      </w:tr>
      <w:tr w:rsidR="00342AF9" w:rsidRPr="00DA6D43" w:rsidTr="00DA6D43">
        <w:trPr>
          <w:trHeight w:val="171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hd w:val="clear" w:color="auto" w:fill="FFFFFF"/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</w:pPr>
            <w:proofErr w:type="spellStart"/>
            <w:r w:rsidRPr="00DA6D43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  <w:t>Межсекционная</w:t>
            </w:r>
            <w:proofErr w:type="spellEnd"/>
            <w:r w:rsidRPr="00DA6D43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  <w:t xml:space="preserve"> работа:</w:t>
            </w:r>
          </w:p>
          <w:p w:rsidR="00342AF9" w:rsidRPr="00DA6D43" w:rsidRDefault="00342AF9" w:rsidP="00323885">
            <w:pPr>
              <w:shd w:val="clear" w:color="auto" w:fill="FFFFFF"/>
              <w:rPr>
                <w:rFonts w:ascii="Times New Roman" w:hAnsi="Times New Roman" w:cs="Times New Roman"/>
                <w:color w:val="252525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 xml:space="preserve">1. </w:t>
            </w:r>
            <w:proofErr w:type="spellStart"/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Взаимопосещение</w:t>
            </w:r>
            <w:proofErr w:type="spellEnd"/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 xml:space="preserve"> уроков.</w:t>
            </w:r>
          </w:p>
          <w:p w:rsidR="00342AF9" w:rsidRPr="00DA6D43" w:rsidRDefault="00342AF9" w:rsidP="00323885">
            <w:pPr>
              <w:shd w:val="clear" w:color="auto" w:fill="FFFFFF"/>
              <w:rPr>
                <w:rFonts w:ascii="Times New Roman" w:hAnsi="Times New Roman" w:cs="Times New Roman"/>
                <w:color w:val="252525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2. Подготовка к олимпиадам по предметам.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3. Проведение школьных олимпиад по предметам естественно-математического цикла в 5-9 классах.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сентябрь- ноябрь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 –предметники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Внеклассная работа по предметам:</w:t>
            </w:r>
          </w:p>
          <w:p w:rsidR="00C5368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Участие в  муниципальном этапе  Всероссийской олимпиады школьников.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 xml:space="preserve">аседание №2.  </w:t>
            </w:r>
          </w:p>
          <w:p w:rsidR="00342AF9" w:rsidRPr="00DA6D43" w:rsidRDefault="00342AF9" w:rsidP="00323885">
            <w:pPr>
              <w:spacing w:before="120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lastRenderedPageBreak/>
              <w:t>Тема: «Совершенствование уровня педагогического мастерства учителей - предметников их компетентности в условиях обновления содержания образования в соответствии с новыми образовательными стандартами».</w:t>
            </w:r>
          </w:p>
          <w:p w:rsidR="00342AF9" w:rsidRPr="00DA6D43" w:rsidRDefault="00342AF9" w:rsidP="00323885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1.Роль классного руководителя в системе воспитания школьников в условиях реализации ФГОС.</w:t>
            </w:r>
          </w:p>
          <w:p w:rsidR="00342AF9" w:rsidRPr="00DA6D43" w:rsidRDefault="00342AF9" w:rsidP="00323885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2.Традиционные подходы в духовно-нравственном воспитании учащихся.</w:t>
            </w:r>
          </w:p>
          <w:p w:rsidR="00342AF9" w:rsidRPr="00DA6D43" w:rsidRDefault="00342AF9" w:rsidP="00323885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Применение инновационных технологий в воспитательной работе.</w:t>
            </w:r>
          </w:p>
          <w:p w:rsidR="00342AF9" w:rsidRPr="00DA6D43" w:rsidRDefault="00342AF9" w:rsidP="00323885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Современные воспитательные технологии в формировании потребности ведения здорового образа жизни.</w:t>
            </w:r>
          </w:p>
          <w:p w:rsidR="00342AF9" w:rsidRPr="00DA6D43" w:rsidRDefault="00342AF9" w:rsidP="00323885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Воспитание культуры поведения, нравственного и патриотического развития личности.</w:t>
            </w:r>
          </w:p>
          <w:p w:rsidR="00342AF9" w:rsidRPr="00DA6D43" w:rsidRDefault="00342AF9" w:rsidP="00323885">
            <w:pPr>
              <w:spacing w:before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Отчет по входному контролю и  по олимпиадам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17.10.24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 –предметники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Павлова М.Ю.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Ткачева Н.М.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Педагог – психолог.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Ефименко С.А.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AF9" w:rsidRPr="00DA6D43" w:rsidTr="00DA6D43">
        <w:trPr>
          <w:trHeight w:val="55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pacing w:before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Анализ контрольных работ по предметам естественно-математического цикла, успеваемости за I четверть. Итоги работы  I четверти и корректировка плана работы на II четверть.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  <w:tr w:rsidR="00342AF9" w:rsidRPr="00DA6D43" w:rsidTr="00DA6D43">
        <w:trPr>
          <w:trHeight w:val="55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hd w:val="clear" w:color="auto" w:fill="FFFFFF"/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</w:pPr>
            <w:proofErr w:type="spellStart"/>
            <w:r w:rsidRPr="00DA6D43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  <w:t>Межсекционная</w:t>
            </w:r>
            <w:proofErr w:type="spellEnd"/>
            <w:r w:rsidRPr="00DA6D43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  <w:t xml:space="preserve"> работа:</w:t>
            </w:r>
          </w:p>
          <w:p w:rsidR="00342AF9" w:rsidRPr="003C6724" w:rsidRDefault="00342AF9" w:rsidP="003C6724">
            <w:pPr>
              <w:shd w:val="clear" w:color="auto" w:fill="FFFFFF"/>
              <w:rPr>
                <w:rFonts w:ascii="Times New Roman" w:hAnsi="Times New Roman" w:cs="Times New Roman"/>
                <w:color w:val="252525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1.Взаимопосещение уроков с целью наблюдения за совершенствованием педагогического мастерства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 и обмена опытом</w:t>
            </w:r>
            <w:r w:rsidR="003C6724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Ноябрь-январь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Накопляемость оценок в классных журналах.</w:t>
            </w:r>
          </w:p>
          <w:p w:rsidR="00342AF9" w:rsidRPr="00DA6D43" w:rsidRDefault="00342AF9" w:rsidP="0032388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Соответствие записи в классных журналах поурочному планированию в рабочих программах учителей.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Октябрь - март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Зам. директора по УВР,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Руководители МО</w:t>
            </w:r>
          </w:p>
        </w:tc>
      </w:tr>
      <w:tr w:rsidR="00342AF9" w:rsidRPr="00DA6D43" w:rsidTr="00DA6D43">
        <w:trPr>
          <w:trHeight w:val="92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Участие педагогических работников в проведении  тематических педсоветов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Декабрь   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  <w:tr w:rsidR="00342AF9" w:rsidRPr="00DA6D43" w:rsidTr="00DA6D43">
        <w:trPr>
          <w:trHeight w:val="83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Анализ уровня усвоения учебного материала учащимися 5-9 классов (административные 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контрольные работы по отдельному графику)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сентябрь- май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Зам. директора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по УВР, 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руководители МО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>Заседание №3</w:t>
            </w: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Cs/>
                <w:sz w:val="28"/>
                <w:szCs w:val="28"/>
              </w:rPr>
              <w:t>Тема «</w:t>
            </w:r>
            <w:r w:rsidRPr="00DA6D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Активизация мыслительной деятельности на уроках и во внеурочное время. Работа с одаренными детьми».</w:t>
            </w:r>
          </w:p>
          <w:p w:rsidR="00342AF9" w:rsidRPr="00DA6D43" w:rsidRDefault="00342AF9" w:rsidP="00323885">
            <w:pPr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1.   Работа с одаренными детьми на уро</w:t>
            </w:r>
            <w:r w:rsidR="00410ACA"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ках химии, географии, биологии,</w:t>
            </w:r>
            <w:r w:rsidR="000E0147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 xml:space="preserve"> физики, </w:t>
            </w: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математики и информатики.</w:t>
            </w:r>
          </w:p>
          <w:p w:rsidR="00342AF9" w:rsidRPr="00DA6D43" w:rsidRDefault="00342AF9" w:rsidP="00323885">
            <w:pPr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2.    Из опыта работы учителей МО по работе с разными категориями учащихся.</w:t>
            </w:r>
          </w:p>
          <w:p w:rsidR="00342AF9" w:rsidRPr="00DA6D43" w:rsidRDefault="00342AF9" w:rsidP="00323885">
            <w:pPr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3.     Анализ выполнения программ по предметам цикла за 1 полугодие</w:t>
            </w: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4.     Анализ результатов входной диагностики по предметам цикла</w:t>
            </w: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11.12.24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Корсун Т.В.</w:t>
            </w: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  <w:p w:rsidR="00342AF9" w:rsidRPr="00DA6D43" w:rsidRDefault="00342AF9" w:rsidP="003C6724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Ефименко С.А.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Соблюдение единого орфографического режима в рабочих тетрадях учащихся. Качество проверки тетрадей, соответствие сроков проведения контрольных работ, организация работы над ошибками</w:t>
            </w:r>
            <w:r w:rsidR="003C67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pacing w:before="120"/>
              <w:jc w:val="center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 xml:space="preserve">   Заседание №4</w:t>
            </w:r>
          </w:p>
          <w:p w:rsidR="00342AF9" w:rsidRPr="00DA6D43" w:rsidRDefault="00342AF9" w:rsidP="00323885">
            <w:pPr>
              <w:spacing w:before="120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>Тема: «Системно-</w:t>
            </w:r>
            <w:proofErr w:type="spellStart"/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  <w:proofErr w:type="spellEnd"/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 xml:space="preserve"> подход как главное условие реализации Федерального государственного образовательного стандарта».</w:t>
            </w:r>
          </w:p>
          <w:p w:rsidR="00342AF9" w:rsidRPr="00DA6D43" w:rsidRDefault="00342AF9" w:rsidP="00323885">
            <w:pPr>
              <w:spacing w:before="120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 xml:space="preserve">Цель: определить технологии, методы и средства осуществления системно-деятельного подхода в учебном процессе. 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 xml:space="preserve">     1. Системно-деятельного подхода в учебно-воспитательном процессе в условиях перехода на новые стандарты средней ступени обучения. </w:t>
            </w:r>
          </w:p>
          <w:p w:rsidR="00342AF9" w:rsidRPr="003C6724" w:rsidRDefault="00342AF9" w:rsidP="003C6724">
            <w:pPr>
              <w:spacing w:before="120"/>
              <w:ind w:left="-8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2.  Самостоятельная работа на уроках информатики как средство формирования учебно-информационных умений обучающихся</w:t>
            </w: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24.02.25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Варданян В.М.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Ефименко С.А.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hd w:val="clear" w:color="auto" w:fill="FFFFFF"/>
              <w:rPr>
                <w:rFonts w:ascii="Times New Roman" w:hAnsi="Times New Roman" w:cs="Times New Roman"/>
                <w:color w:val="252525"/>
                <w:sz w:val="28"/>
                <w:szCs w:val="28"/>
                <w:u w:val="single"/>
              </w:rPr>
            </w:pPr>
            <w:proofErr w:type="spellStart"/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  <w:u w:val="single"/>
              </w:rPr>
              <w:t>Межсекционная</w:t>
            </w:r>
            <w:proofErr w:type="spellEnd"/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  <w:u w:val="single"/>
              </w:rPr>
              <w:t xml:space="preserve"> работа:</w:t>
            </w:r>
          </w:p>
          <w:p w:rsidR="00342AF9" w:rsidRPr="00DA6D43" w:rsidRDefault="00342AF9" w:rsidP="00323885">
            <w:pPr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1.Проведение открытых уроков</w:t>
            </w:r>
          </w:p>
          <w:p w:rsidR="00342AF9" w:rsidRPr="00DA6D43" w:rsidRDefault="00342AF9" w:rsidP="00323885">
            <w:pPr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2.Проведение школьных репетиционных </w:t>
            </w:r>
            <w:r w:rsidRPr="00DA6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экзаменов в форме ОГЭ  9 класс 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четверть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УВР,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 xml:space="preserve">Заседание №5 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>Тема: «Дифференциация в процессе обучения. Состояние преподавания предметов естественно-математического цикла в выпускном – 9 классе».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Цель: мотивация деятельности учителей естественно-математического цикла на повышение качества образования через внедрение и разработку инновационных процессов в обучении.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 xml:space="preserve">1.    Дифференциация обучения - как один из факторов повышения качества образования. </w:t>
            </w:r>
          </w:p>
          <w:p w:rsidR="00342AF9" w:rsidRPr="00DA6D43" w:rsidRDefault="00342AF9" w:rsidP="00323885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 xml:space="preserve">2.  Интеллектуальное развитие учащихся с применением наглядности и индивидуальная работа на уроке. </w:t>
            </w: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   Задачи и стратегии психологи</w:t>
            </w:r>
            <w:r w:rsidR="00410ACA" w:rsidRPr="00DA6D43">
              <w:rPr>
                <w:rFonts w:ascii="Times New Roman" w:hAnsi="Times New Roman" w:cs="Times New Roman"/>
                <w:sz w:val="28"/>
                <w:szCs w:val="28"/>
              </w:rPr>
              <w:t>ческой подготовки выпускников к</w:t>
            </w:r>
            <w:r w:rsidRPr="00DA6D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ОГЭ.</w:t>
            </w:r>
          </w:p>
          <w:p w:rsidR="00342AF9" w:rsidRPr="00DA6D43" w:rsidRDefault="00342AF9" w:rsidP="00323885">
            <w:pPr>
              <w:ind w:lef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4. Изучение нормативных документов и методических рекомендаций по итоговой аттестации учащихся 9  класса.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22.05.25</w:t>
            </w: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Зам. директора по УВР,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Корсун Т.В.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Ефименко С.А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Психолог: Передерий Я.Л.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410ACA">
            <w:pPr>
              <w:spacing w:before="120"/>
              <w:ind w:left="-81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Анализ контрольных работ по пред</w:t>
            </w:r>
            <w:r w:rsidR="000E0147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метам за</w:t>
            </w:r>
            <w:r w:rsidR="00410ACA"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 xml:space="preserve"> 4 </w:t>
            </w:r>
            <w:r w:rsidRPr="00DA6D43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>четверть.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Март- апрель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МО,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</w:p>
        </w:tc>
      </w:tr>
      <w:tr w:rsidR="00342AF9" w:rsidRPr="00DA6D43" w:rsidTr="00DA6D4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0E0147" w:rsidRDefault="000E0147" w:rsidP="00323885">
            <w:pPr>
              <w:shd w:val="clear" w:color="auto" w:fill="FFFFFF"/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  <w:t>Межсекционная</w:t>
            </w:r>
            <w:proofErr w:type="spellEnd"/>
            <w:r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  <w:t xml:space="preserve"> рабо</w:t>
            </w:r>
            <w:r w:rsidR="00423A0C">
              <w:rPr>
                <w:rFonts w:ascii="Times New Roman" w:hAnsi="Times New Roman" w:cs="Times New Roman"/>
                <w:b/>
                <w:color w:val="252525"/>
                <w:sz w:val="28"/>
                <w:szCs w:val="28"/>
                <w:u w:val="single"/>
              </w:rPr>
              <w:t>та</w:t>
            </w:r>
          </w:p>
          <w:p w:rsidR="00342AF9" w:rsidRPr="00DA6D43" w:rsidRDefault="00342AF9" w:rsidP="00323885">
            <w:pPr>
              <w:jc w:val="both"/>
              <w:rPr>
                <w:rFonts w:ascii="Times New Roman" w:hAnsi="Times New Roman" w:cs="Times New Roman"/>
                <w:color w:val="252525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A6D43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Подготовка к итоговой и промежуточной аттестации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AF9" w:rsidRPr="00DA6D43" w:rsidRDefault="00342AF9" w:rsidP="00323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Руководитель МО,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учителя-</w:t>
            </w:r>
          </w:p>
          <w:p w:rsidR="00342AF9" w:rsidRPr="00DA6D43" w:rsidRDefault="00342AF9" w:rsidP="00323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D43">
              <w:rPr>
                <w:rFonts w:ascii="Times New Roman" w:hAnsi="Times New Roman" w:cs="Times New Roman"/>
                <w:sz w:val="28"/>
                <w:szCs w:val="28"/>
              </w:rPr>
              <w:t>предметники</w:t>
            </w:r>
          </w:p>
        </w:tc>
      </w:tr>
    </w:tbl>
    <w:p w:rsidR="00342AF9" w:rsidRPr="00DA6D43" w:rsidRDefault="00342AF9" w:rsidP="00342AF9">
      <w:pPr>
        <w:rPr>
          <w:rFonts w:ascii="Times New Roman" w:hAnsi="Times New Roman" w:cs="Times New Roman"/>
          <w:sz w:val="28"/>
          <w:szCs w:val="28"/>
        </w:rPr>
      </w:pPr>
    </w:p>
    <w:p w:rsidR="00A9171D" w:rsidRPr="00DA6D43" w:rsidRDefault="00A9171D" w:rsidP="00B679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D43" w:rsidRDefault="00DA6D43" w:rsidP="003C6724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DA6D43" w:rsidSect="003C6724">
      <w:pgSz w:w="11906" w:h="16838"/>
      <w:pgMar w:top="426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4770D"/>
    <w:multiLevelType w:val="hybridMultilevel"/>
    <w:tmpl w:val="0818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70A09"/>
    <w:multiLevelType w:val="hybridMultilevel"/>
    <w:tmpl w:val="6450C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E2244"/>
    <w:multiLevelType w:val="hybridMultilevel"/>
    <w:tmpl w:val="999EBA1A"/>
    <w:lvl w:ilvl="0" w:tplc="C0200D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306A5"/>
    <w:multiLevelType w:val="multilevel"/>
    <w:tmpl w:val="50880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56441"/>
    <w:multiLevelType w:val="hybridMultilevel"/>
    <w:tmpl w:val="9F7AA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E0BF1"/>
    <w:multiLevelType w:val="hybridMultilevel"/>
    <w:tmpl w:val="820EDBB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1DAC189D"/>
    <w:multiLevelType w:val="hybridMultilevel"/>
    <w:tmpl w:val="71D2E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A0938"/>
    <w:multiLevelType w:val="hybridMultilevel"/>
    <w:tmpl w:val="9962E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16CEE"/>
    <w:multiLevelType w:val="multilevel"/>
    <w:tmpl w:val="73F2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93340A"/>
    <w:multiLevelType w:val="hybridMultilevel"/>
    <w:tmpl w:val="3D263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75901"/>
    <w:multiLevelType w:val="multilevel"/>
    <w:tmpl w:val="78EEA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A51A39"/>
    <w:multiLevelType w:val="multilevel"/>
    <w:tmpl w:val="426A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3744C"/>
    <w:multiLevelType w:val="hybridMultilevel"/>
    <w:tmpl w:val="BE86B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707A6"/>
    <w:multiLevelType w:val="hybridMultilevel"/>
    <w:tmpl w:val="31084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4761C"/>
    <w:multiLevelType w:val="multilevel"/>
    <w:tmpl w:val="ACF2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300AB"/>
    <w:multiLevelType w:val="hybridMultilevel"/>
    <w:tmpl w:val="361E963C"/>
    <w:lvl w:ilvl="0" w:tplc="79F65DA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EC9715A"/>
    <w:multiLevelType w:val="hybridMultilevel"/>
    <w:tmpl w:val="A82885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0EB3009"/>
    <w:multiLevelType w:val="hybridMultilevel"/>
    <w:tmpl w:val="14B0ED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4240B"/>
    <w:multiLevelType w:val="multilevel"/>
    <w:tmpl w:val="D484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E55534"/>
    <w:multiLevelType w:val="multilevel"/>
    <w:tmpl w:val="7D4C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564A37"/>
    <w:multiLevelType w:val="hybridMultilevel"/>
    <w:tmpl w:val="D57C701E"/>
    <w:lvl w:ilvl="0" w:tplc="8D740E1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9754C5"/>
    <w:multiLevelType w:val="multilevel"/>
    <w:tmpl w:val="C8C0E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0745C0"/>
    <w:multiLevelType w:val="hybridMultilevel"/>
    <w:tmpl w:val="35487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F5E1B"/>
    <w:multiLevelType w:val="hybridMultilevel"/>
    <w:tmpl w:val="F9AA9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1F7246"/>
    <w:multiLevelType w:val="hybridMultilevel"/>
    <w:tmpl w:val="6BE24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DB5FD6"/>
    <w:multiLevelType w:val="multilevel"/>
    <w:tmpl w:val="CB365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"/>
  </w:num>
  <w:num w:numId="3">
    <w:abstractNumId w:val="2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0"/>
  </w:num>
  <w:num w:numId="15">
    <w:abstractNumId w:val="18"/>
  </w:num>
  <w:num w:numId="16">
    <w:abstractNumId w:val="8"/>
  </w:num>
  <w:num w:numId="17">
    <w:abstractNumId w:val="6"/>
  </w:num>
  <w:num w:numId="18">
    <w:abstractNumId w:val="2"/>
  </w:num>
  <w:num w:numId="19">
    <w:abstractNumId w:val="0"/>
  </w:num>
  <w:num w:numId="20">
    <w:abstractNumId w:val="22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"/>
  </w:num>
  <w:num w:numId="24">
    <w:abstractNumId w:val="4"/>
  </w:num>
  <w:num w:numId="25">
    <w:abstractNumId w:val="24"/>
  </w:num>
  <w:num w:numId="26">
    <w:abstractNumId w:val="2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42A4"/>
    <w:rsid w:val="0002160E"/>
    <w:rsid w:val="0002630A"/>
    <w:rsid w:val="0003288B"/>
    <w:rsid w:val="00045689"/>
    <w:rsid w:val="0007649F"/>
    <w:rsid w:val="00081753"/>
    <w:rsid w:val="0009103B"/>
    <w:rsid w:val="00092038"/>
    <w:rsid w:val="000B448A"/>
    <w:rsid w:val="000E0147"/>
    <w:rsid w:val="000E58D5"/>
    <w:rsid w:val="00110E11"/>
    <w:rsid w:val="00111475"/>
    <w:rsid w:val="00140C86"/>
    <w:rsid w:val="00141BE2"/>
    <w:rsid w:val="001632C1"/>
    <w:rsid w:val="00166148"/>
    <w:rsid w:val="00182042"/>
    <w:rsid w:val="001930A1"/>
    <w:rsid w:val="001B5684"/>
    <w:rsid w:val="001B689C"/>
    <w:rsid w:val="001B7234"/>
    <w:rsid w:val="001C60E8"/>
    <w:rsid w:val="001D3481"/>
    <w:rsid w:val="001D431B"/>
    <w:rsid w:val="001E1529"/>
    <w:rsid w:val="001E7EEC"/>
    <w:rsid w:val="00212FC5"/>
    <w:rsid w:val="002160C7"/>
    <w:rsid w:val="00257089"/>
    <w:rsid w:val="002A1AF3"/>
    <w:rsid w:val="002A331C"/>
    <w:rsid w:val="002A45D0"/>
    <w:rsid w:val="002B20CC"/>
    <w:rsid w:val="002B3D35"/>
    <w:rsid w:val="002B40B3"/>
    <w:rsid w:val="002E25F4"/>
    <w:rsid w:val="002E3FC9"/>
    <w:rsid w:val="00302658"/>
    <w:rsid w:val="00323885"/>
    <w:rsid w:val="00324631"/>
    <w:rsid w:val="00342AF9"/>
    <w:rsid w:val="003510C6"/>
    <w:rsid w:val="0035559F"/>
    <w:rsid w:val="00367FC2"/>
    <w:rsid w:val="003725FD"/>
    <w:rsid w:val="00375419"/>
    <w:rsid w:val="00384023"/>
    <w:rsid w:val="003847D8"/>
    <w:rsid w:val="003A325C"/>
    <w:rsid w:val="003B581D"/>
    <w:rsid w:val="003C6724"/>
    <w:rsid w:val="003F3190"/>
    <w:rsid w:val="0040113B"/>
    <w:rsid w:val="00410ACA"/>
    <w:rsid w:val="00423A0C"/>
    <w:rsid w:val="004256E1"/>
    <w:rsid w:val="00427D04"/>
    <w:rsid w:val="0043170A"/>
    <w:rsid w:val="00444EFF"/>
    <w:rsid w:val="004605C5"/>
    <w:rsid w:val="00473062"/>
    <w:rsid w:val="004D541B"/>
    <w:rsid w:val="004F3233"/>
    <w:rsid w:val="004F43A1"/>
    <w:rsid w:val="005074A8"/>
    <w:rsid w:val="00511FCF"/>
    <w:rsid w:val="005372F6"/>
    <w:rsid w:val="005458C7"/>
    <w:rsid w:val="0055283A"/>
    <w:rsid w:val="00566571"/>
    <w:rsid w:val="00587679"/>
    <w:rsid w:val="0059202A"/>
    <w:rsid w:val="005A6167"/>
    <w:rsid w:val="005C26C7"/>
    <w:rsid w:val="005C3DEE"/>
    <w:rsid w:val="0061383C"/>
    <w:rsid w:val="00615531"/>
    <w:rsid w:val="00622AAC"/>
    <w:rsid w:val="00630245"/>
    <w:rsid w:val="0064003C"/>
    <w:rsid w:val="00645384"/>
    <w:rsid w:val="00656C34"/>
    <w:rsid w:val="0066218C"/>
    <w:rsid w:val="00677412"/>
    <w:rsid w:val="00696C89"/>
    <w:rsid w:val="006B6651"/>
    <w:rsid w:val="006E253A"/>
    <w:rsid w:val="006E593D"/>
    <w:rsid w:val="006F7C80"/>
    <w:rsid w:val="00707656"/>
    <w:rsid w:val="00737361"/>
    <w:rsid w:val="007479B3"/>
    <w:rsid w:val="007920AE"/>
    <w:rsid w:val="00793619"/>
    <w:rsid w:val="007B675A"/>
    <w:rsid w:val="007C1512"/>
    <w:rsid w:val="007D452A"/>
    <w:rsid w:val="007E202F"/>
    <w:rsid w:val="008008A3"/>
    <w:rsid w:val="008031D6"/>
    <w:rsid w:val="008224A6"/>
    <w:rsid w:val="00840059"/>
    <w:rsid w:val="00855DCD"/>
    <w:rsid w:val="00870E9C"/>
    <w:rsid w:val="008710AC"/>
    <w:rsid w:val="0088345F"/>
    <w:rsid w:val="008C5B2F"/>
    <w:rsid w:val="008E0B76"/>
    <w:rsid w:val="008E7463"/>
    <w:rsid w:val="009132E3"/>
    <w:rsid w:val="00941441"/>
    <w:rsid w:val="00961DE6"/>
    <w:rsid w:val="00990F0D"/>
    <w:rsid w:val="009E384E"/>
    <w:rsid w:val="009E5169"/>
    <w:rsid w:val="009E65E8"/>
    <w:rsid w:val="009E6CFD"/>
    <w:rsid w:val="009F5D19"/>
    <w:rsid w:val="00A25A56"/>
    <w:rsid w:val="00A46909"/>
    <w:rsid w:val="00A47211"/>
    <w:rsid w:val="00A9171D"/>
    <w:rsid w:val="00A93A4A"/>
    <w:rsid w:val="00A942A4"/>
    <w:rsid w:val="00AA74E0"/>
    <w:rsid w:val="00AB7E54"/>
    <w:rsid w:val="00AE12FB"/>
    <w:rsid w:val="00AF02E3"/>
    <w:rsid w:val="00B02B9C"/>
    <w:rsid w:val="00B21E87"/>
    <w:rsid w:val="00B3703B"/>
    <w:rsid w:val="00B51496"/>
    <w:rsid w:val="00B517A5"/>
    <w:rsid w:val="00B538D8"/>
    <w:rsid w:val="00B6799F"/>
    <w:rsid w:val="00B86AD1"/>
    <w:rsid w:val="00BA319E"/>
    <w:rsid w:val="00BA4619"/>
    <w:rsid w:val="00BA797A"/>
    <w:rsid w:val="00BB697C"/>
    <w:rsid w:val="00BD7C8E"/>
    <w:rsid w:val="00BE7511"/>
    <w:rsid w:val="00C12888"/>
    <w:rsid w:val="00C20894"/>
    <w:rsid w:val="00C53689"/>
    <w:rsid w:val="00C6264B"/>
    <w:rsid w:val="00C739FE"/>
    <w:rsid w:val="00CA2909"/>
    <w:rsid w:val="00CB2F1D"/>
    <w:rsid w:val="00CB7AC7"/>
    <w:rsid w:val="00D2764D"/>
    <w:rsid w:val="00D34EF0"/>
    <w:rsid w:val="00D92E21"/>
    <w:rsid w:val="00DA6D43"/>
    <w:rsid w:val="00DC17E3"/>
    <w:rsid w:val="00DE1A61"/>
    <w:rsid w:val="00DF3EF5"/>
    <w:rsid w:val="00E026AB"/>
    <w:rsid w:val="00E041B2"/>
    <w:rsid w:val="00E115A9"/>
    <w:rsid w:val="00E41A58"/>
    <w:rsid w:val="00E457CE"/>
    <w:rsid w:val="00E74CCA"/>
    <w:rsid w:val="00E83F55"/>
    <w:rsid w:val="00E841B1"/>
    <w:rsid w:val="00E9213F"/>
    <w:rsid w:val="00EB1E23"/>
    <w:rsid w:val="00EB3AEA"/>
    <w:rsid w:val="00EB689E"/>
    <w:rsid w:val="00EC104B"/>
    <w:rsid w:val="00EC1F98"/>
    <w:rsid w:val="00EF28B4"/>
    <w:rsid w:val="00F312FA"/>
    <w:rsid w:val="00F4719D"/>
    <w:rsid w:val="00F51AE0"/>
    <w:rsid w:val="00F537A8"/>
    <w:rsid w:val="00F6185E"/>
    <w:rsid w:val="00F627DB"/>
    <w:rsid w:val="00F64724"/>
    <w:rsid w:val="00F738AA"/>
    <w:rsid w:val="00F749CE"/>
    <w:rsid w:val="00F760F9"/>
    <w:rsid w:val="00F9632B"/>
    <w:rsid w:val="00FB1E54"/>
    <w:rsid w:val="00FD0180"/>
    <w:rsid w:val="00FE3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4607"/>
  <w15:docId w15:val="{5967A7CF-EAAF-454B-88B7-2976DBAB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419"/>
  </w:style>
  <w:style w:type="paragraph" w:styleId="1">
    <w:name w:val="heading 1"/>
    <w:basedOn w:val="a"/>
    <w:link w:val="10"/>
    <w:uiPriority w:val="9"/>
    <w:qFormat/>
    <w:rsid w:val="00427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27D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4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9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3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84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21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21E87"/>
  </w:style>
  <w:style w:type="character" w:customStyle="1" w:styleId="c13">
    <w:name w:val="c13"/>
    <w:basedOn w:val="a0"/>
    <w:rsid w:val="00B21E87"/>
  </w:style>
  <w:style w:type="paragraph" w:styleId="a7">
    <w:name w:val="Body Text"/>
    <w:basedOn w:val="a"/>
    <w:link w:val="a8"/>
    <w:uiPriority w:val="99"/>
    <w:unhideWhenUsed/>
    <w:rsid w:val="000817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081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444EFF"/>
    <w:pPr>
      <w:spacing w:after="0" w:line="240" w:lineRule="auto"/>
    </w:pPr>
  </w:style>
  <w:style w:type="paragraph" w:customStyle="1" w:styleId="c47">
    <w:name w:val="c47"/>
    <w:basedOn w:val="a"/>
    <w:rsid w:val="0042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27D04"/>
  </w:style>
  <w:style w:type="character" w:customStyle="1" w:styleId="c3">
    <w:name w:val="c3"/>
    <w:basedOn w:val="a0"/>
    <w:rsid w:val="00427D04"/>
  </w:style>
  <w:style w:type="character" w:customStyle="1" w:styleId="10">
    <w:name w:val="Заголовок 1 Знак"/>
    <w:basedOn w:val="a0"/>
    <w:link w:val="1"/>
    <w:uiPriority w:val="9"/>
    <w:rsid w:val="00427D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7D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37">
    <w:name w:val="c37"/>
    <w:basedOn w:val="a"/>
    <w:rsid w:val="0042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27D04"/>
  </w:style>
  <w:style w:type="paragraph" w:customStyle="1" w:styleId="c29">
    <w:name w:val="c29"/>
    <w:basedOn w:val="a"/>
    <w:rsid w:val="0042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42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2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427D04"/>
  </w:style>
  <w:style w:type="paragraph" w:customStyle="1" w:styleId="c15">
    <w:name w:val="c15"/>
    <w:basedOn w:val="a"/>
    <w:rsid w:val="0042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27D04"/>
  </w:style>
  <w:style w:type="paragraph" w:styleId="aa">
    <w:name w:val="List Paragraph"/>
    <w:basedOn w:val="a"/>
    <w:uiPriority w:val="34"/>
    <w:qFormat/>
    <w:rsid w:val="00F9632B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p4">
    <w:name w:val="p4"/>
    <w:basedOn w:val="a"/>
    <w:rsid w:val="0079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93619"/>
  </w:style>
  <w:style w:type="paragraph" w:customStyle="1" w:styleId="p5">
    <w:name w:val="p5"/>
    <w:basedOn w:val="a"/>
    <w:rsid w:val="00092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92038"/>
  </w:style>
  <w:style w:type="character" w:customStyle="1" w:styleId="s3">
    <w:name w:val="s3"/>
    <w:basedOn w:val="a0"/>
    <w:rsid w:val="00092038"/>
  </w:style>
  <w:style w:type="paragraph" w:customStyle="1" w:styleId="p24">
    <w:name w:val="p24"/>
    <w:basedOn w:val="a"/>
    <w:rsid w:val="00092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9E51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342AF9"/>
    <w:rPr>
      <w:b/>
      <w:bCs/>
    </w:rPr>
  </w:style>
  <w:style w:type="character" w:styleId="ac">
    <w:name w:val="Emphasis"/>
    <w:basedOn w:val="a0"/>
    <w:uiPriority w:val="20"/>
    <w:qFormat/>
    <w:rsid w:val="00323885"/>
    <w:rPr>
      <w:i/>
      <w:iCs/>
    </w:rPr>
  </w:style>
  <w:style w:type="paragraph" w:customStyle="1" w:styleId="style30">
    <w:name w:val="style30"/>
    <w:basedOn w:val="a"/>
    <w:rsid w:val="003238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323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style351">
    <w:name w:val="style351"/>
    <w:rsid w:val="00323885"/>
    <w:rPr>
      <w:rFonts w:ascii="Monotype Corsiva" w:hAnsi="Monotype Corsiv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692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88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1419E-411F-4E1C-8C81-9F04A089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8292</TotalTime>
  <Pages>7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Альбина Илгизовна</dc:creator>
  <cp:lastModifiedBy>Оператор</cp:lastModifiedBy>
  <cp:revision>100</cp:revision>
  <cp:lastPrinted>2024-10-29T10:44:00Z</cp:lastPrinted>
  <dcterms:created xsi:type="dcterms:W3CDTF">2021-09-11T07:08:00Z</dcterms:created>
  <dcterms:modified xsi:type="dcterms:W3CDTF">2025-01-10T10:47:00Z</dcterms:modified>
</cp:coreProperties>
</file>